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34599265" w:rsidR="005F492D" w:rsidRDefault="00265B5D" w:rsidP="00944E3C">
      <w:pPr>
        <w:rPr>
          <w:sz w:val="40"/>
          <w:szCs w:val="40"/>
        </w:rPr>
      </w:pPr>
      <w:r>
        <w:rPr>
          <w:sz w:val="40"/>
          <w:szCs w:val="40"/>
        </w:rPr>
        <w:t>Fabulous n</w:t>
      </w:r>
      <w:r w:rsidR="00AB7C55">
        <w:rPr>
          <w:sz w:val="40"/>
          <w:szCs w:val="40"/>
        </w:rPr>
        <w:t>ew</w:t>
      </w:r>
      <w:r w:rsidR="00437416">
        <w:rPr>
          <w:sz w:val="40"/>
          <w:szCs w:val="40"/>
        </w:rPr>
        <w:t xml:space="preserve"> </w:t>
      </w:r>
      <w:r w:rsidR="00AB7C55">
        <w:rPr>
          <w:sz w:val="40"/>
          <w:szCs w:val="40"/>
        </w:rPr>
        <w:t>accommodation</w:t>
      </w:r>
      <w:r w:rsidR="00437416">
        <w:rPr>
          <w:sz w:val="40"/>
          <w:szCs w:val="40"/>
        </w:rPr>
        <w:t xml:space="preserve"> on the island of Ireland</w:t>
      </w:r>
    </w:p>
    <w:p w14:paraId="78ED2ACA" w14:textId="142436FC" w:rsidR="00696356" w:rsidRPr="00300E34" w:rsidRDefault="00257FFA" w:rsidP="00300E34">
      <w:pPr>
        <w:rPr>
          <w:i/>
          <w:iCs/>
        </w:rPr>
      </w:pPr>
      <w:r>
        <w:rPr>
          <w:i/>
          <w:iCs/>
        </w:rPr>
        <w:t xml:space="preserve">Recently opened luxury hotels, resorts and nature-based </w:t>
      </w:r>
      <w:r w:rsidR="0007179D">
        <w:rPr>
          <w:i/>
          <w:iCs/>
        </w:rPr>
        <w:t xml:space="preserve">accommodation on the island of Ireland offer even more choice for those seeking the ultimate high-end getaway.  </w:t>
      </w:r>
    </w:p>
    <w:p w14:paraId="4697BFF6" w14:textId="54661A7E" w:rsidR="00BD03D3" w:rsidRDefault="001C4974" w:rsidP="00687D4D">
      <w:pPr>
        <w:rPr>
          <w:b/>
          <w:bCs/>
        </w:rPr>
      </w:pPr>
      <w:r>
        <w:rPr>
          <w:b/>
          <w:bCs/>
        </w:rPr>
        <w:t>Luxury stays in the heart of the city</w:t>
      </w:r>
      <w:r w:rsidR="00B50114" w:rsidRPr="00B50114">
        <w:rPr>
          <w:b/>
          <w:bCs/>
        </w:rPr>
        <w:t xml:space="preserve"> </w:t>
      </w:r>
    </w:p>
    <w:p w14:paraId="4B81ACE6" w14:textId="7F11A0FB" w:rsidR="00AC4C98" w:rsidRDefault="00AC4C98" w:rsidP="00687D4D">
      <w:r>
        <w:t xml:space="preserve">In the heart of Georgian Dublin, </w:t>
      </w:r>
      <w:hyperlink r:id="rId5" w:history="1">
        <w:r w:rsidR="007C3D00" w:rsidRPr="007C3D00">
          <w:rPr>
            <w:rStyle w:val="Hyperlink"/>
          </w:rPr>
          <w:t>T</w:t>
        </w:r>
        <w:r w:rsidRPr="007C3D00">
          <w:rPr>
            <w:rStyle w:val="Hyperlink"/>
          </w:rPr>
          <w:t>he Leinster</w:t>
        </w:r>
      </w:hyperlink>
      <w:r>
        <w:t xml:space="preserve"> is a luxurious hideaway that combines classic beauty with </w:t>
      </w:r>
      <w:r w:rsidR="008A5763">
        <w:t xml:space="preserve">Parisien boutique chic to create comfort with </w:t>
      </w:r>
      <w:r>
        <w:t>a sense of fun.</w:t>
      </w:r>
      <w:r w:rsidR="008A5763">
        <w:t xml:space="preserve"> </w:t>
      </w:r>
      <w:r w:rsidR="00F90FD6">
        <w:t>The rooftop restaurant</w:t>
      </w:r>
      <w:r w:rsidR="007C3D00">
        <w:t>,</w:t>
      </w:r>
      <w:r w:rsidR="00F90FD6">
        <w:t xml:space="preserve"> under the direction of a</w:t>
      </w:r>
      <w:r w:rsidR="00F90FD6" w:rsidRPr="00F90FD6">
        <w:t xml:space="preserve">cclaimed </w:t>
      </w:r>
      <w:r w:rsidR="00F90FD6">
        <w:t>c</w:t>
      </w:r>
      <w:r w:rsidR="00F90FD6" w:rsidRPr="00F90FD6">
        <w:t>hef Jean-Georges Vongerichten</w:t>
      </w:r>
      <w:r w:rsidR="00F90FD6">
        <w:t>, offers fabulous food coupled with sensational views of the cit</w:t>
      </w:r>
      <w:r w:rsidR="007C3D00">
        <w:t>y</w:t>
      </w:r>
      <w:r w:rsidR="00F90FD6">
        <w:t xml:space="preserve"> and Dublin mountains</w:t>
      </w:r>
      <w:r w:rsidR="00F90FD6" w:rsidRPr="00F90FD6">
        <w:t>.</w:t>
      </w:r>
    </w:p>
    <w:p w14:paraId="016C2FF0" w14:textId="77777777" w:rsidR="0070020E" w:rsidRDefault="0070020E" w:rsidP="0070020E">
      <w:hyperlink r:id="rId6" w:history="1">
        <w:r w:rsidRPr="00CF25C7">
          <w:rPr>
            <w:rStyle w:val="Hyperlink"/>
          </w:rPr>
          <w:t>Ruby Molly</w:t>
        </w:r>
      </w:hyperlink>
      <w:r>
        <w:t xml:space="preserve">, </w:t>
      </w:r>
      <w:r w:rsidRPr="00265B5D">
        <w:t>located near Dublin's lively Temple Bar district</w:t>
      </w:r>
      <w:r>
        <w:t xml:space="preserve">, is a mix of nineteenth-century charm and cosmopolitan vibes drawing on the marketplace history of the area. The hotel operates the Lean Luxury model of the Ruby chain offering </w:t>
      </w:r>
      <w:r w:rsidRPr="00CF25C7">
        <w:t>affordable yet indulgent experiences</w:t>
      </w:r>
      <w:r>
        <w:t>.</w:t>
      </w:r>
    </w:p>
    <w:p w14:paraId="143F9D19" w14:textId="598B2D81" w:rsidR="00B50114" w:rsidRPr="008634F8" w:rsidRDefault="008634F8" w:rsidP="008634F8">
      <w:r w:rsidRPr="008634F8">
        <w:t xml:space="preserve">Belfast’s newest riverside hotel is </w:t>
      </w:r>
      <w:hyperlink r:id="rId7" w:history="1">
        <w:r w:rsidR="00B50114" w:rsidRPr="00A7402B">
          <w:rPr>
            <w:rStyle w:val="Hyperlink"/>
          </w:rPr>
          <w:t>VOCO</w:t>
        </w:r>
      </w:hyperlink>
      <w:r w:rsidR="00B50114" w:rsidRPr="008634F8">
        <w:t xml:space="preserve">, </w:t>
      </w:r>
      <w:r w:rsidRPr="008634F8">
        <w:t>part of the iNUA hotel collection</w:t>
      </w:r>
      <w:r w:rsidR="00792F3D">
        <w:t xml:space="preserve">, located in the </w:t>
      </w:r>
      <w:r w:rsidR="00225189">
        <w:t xml:space="preserve">city’s </w:t>
      </w:r>
      <w:r w:rsidR="00792F3D">
        <w:t>historic Gasworks site</w:t>
      </w:r>
      <w:r w:rsidRPr="008634F8">
        <w:t>.</w:t>
      </w:r>
      <w:r w:rsidR="00792F3D">
        <w:t xml:space="preserve"> With modern, elegant décor, an Italian-themed restaurant overlooking an outdoor terrace and close to the city centre and riverside walks, it’s the ideal base for discovering all th</w:t>
      </w:r>
      <w:r w:rsidR="00594AFD">
        <w:t>at</w:t>
      </w:r>
      <w:r w:rsidR="00792F3D">
        <w:t xml:space="preserve"> Belfast has to offer.     </w:t>
      </w:r>
    </w:p>
    <w:p w14:paraId="26DD86B8" w14:textId="39D86DE7" w:rsidR="009603E5" w:rsidRPr="00225189" w:rsidRDefault="002857F2" w:rsidP="00225189">
      <w:r w:rsidRPr="00225189">
        <w:t>Built on the si</w:t>
      </w:r>
      <w:r w:rsidR="00225189">
        <w:t>t</w:t>
      </w:r>
      <w:r w:rsidRPr="00225189">
        <w:t xml:space="preserve">e of </w:t>
      </w:r>
      <w:r w:rsidR="00464004">
        <w:t>t</w:t>
      </w:r>
      <w:r w:rsidR="00225189" w:rsidRPr="00225189">
        <w:t xml:space="preserve">he </w:t>
      </w:r>
      <w:r w:rsidR="00464004">
        <w:t xml:space="preserve">original </w:t>
      </w:r>
      <w:r w:rsidR="00225189">
        <w:t>Harp Bar</w:t>
      </w:r>
      <w:r w:rsidR="0070020E">
        <w:t xml:space="preserve"> –</w:t>
      </w:r>
      <w:r w:rsidR="00225189">
        <w:t xml:space="preserve"> </w:t>
      </w:r>
      <w:r w:rsidRPr="00225189">
        <w:t>one of Belfast’s most famous music venues</w:t>
      </w:r>
      <w:r w:rsidR="0070020E">
        <w:t xml:space="preserve"> –</w:t>
      </w:r>
      <w:r w:rsidR="00225189" w:rsidRPr="00225189">
        <w:t xml:space="preserve">, </w:t>
      </w:r>
      <w:hyperlink r:id="rId8" w:history="1">
        <w:r w:rsidR="00225189" w:rsidRPr="00CC15A1">
          <w:rPr>
            <w:rStyle w:val="Hyperlink"/>
          </w:rPr>
          <w:t>The Foundry Belfast</w:t>
        </w:r>
      </w:hyperlink>
      <w:r w:rsidR="00225189" w:rsidRPr="00225189">
        <w:t xml:space="preserve"> </w:t>
      </w:r>
      <w:r w:rsidR="00225189">
        <w:t>is a new boutique hotel in the buzzing Cathedral Quarter.</w:t>
      </w:r>
      <w:r w:rsidRPr="00225189">
        <w:t xml:space="preserve"> </w:t>
      </w:r>
      <w:r w:rsidR="00E30031">
        <w:t xml:space="preserve"> The Harp Bar was a melting pot of sounds and launched a number of iconic bands in the 1970s including t</w:t>
      </w:r>
      <w:r w:rsidR="00E30031" w:rsidRPr="00E30031">
        <w:t>he Outcasts, Rudi, Stiff Little Fingers and the Defects</w:t>
      </w:r>
      <w:r w:rsidR="00E30031">
        <w:t xml:space="preserve">. </w:t>
      </w:r>
      <w:r w:rsidR="00725964">
        <w:t xml:space="preserve">It’s part of Belfast’s musical history and the beating music culture that secured it the title of UNESCO City of Music.  </w:t>
      </w:r>
    </w:p>
    <w:p w14:paraId="1A394A77" w14:textId="2F6A7698" w:rsidR="004B6AF9" w:rsidRDefault="00464004" w:rsidP="004B6AF9">
      <w:r w:rsidRPr="00464004">
        <w:t xml:space="preserve">And later this year </w:t>
      </w:r>
      <w:hyperlink r:id="rId9" w:history="1">
        <w:r w:rsidR="00437416" w:rsidRPr="00464004">
          <w:rPr>
            <w:rStyle w:val="Hyperlink"/>
          </w:rPr>
          <w:t>Radisson RED Galway</w:t>
        </w:r>
      </w:hyperlink>
      <w:r w:rsidRPr="00464004">
        <w:t xml:space="preserve"> will open its doors just a five-minute drive from </w:t>
      </w:r>
      <w:r w:rsidRPr="00D57749">
        <w:t xml:space="preserve">the </w:t>
      </w:r>
      <w:r>
        <w:t xml:space="preserve">historic and lively </w:t>
      </w:r>
      <w:r w:rsidRPr="00464004">
        <w:t>Galway city</w:t>
      </w:r>
      <w:r>
        <w:t>.</w:t>
      </w:r>
      <w:r w:rsidRPr="00464004">
        <w:t xml:space="preserve"> </w:t>
      </w:r>
      <w:r>
        <w:t xml:space="preserve">The </w:t>
      </w:r>
      <w:r w:rsidR="004B6AF9" w:rsidRPr="00D57749">
        <w:t xml:space="preserve">bold new hotel will feature 177 rooms, each reflecting Radisson RED’s </w:t>
      </w:r>
      <w:r w:rsidR="004B6AF9">
        <w:t>sophisticated</w:t>
      </w:r>
      <w:r w:rsidR="004B6AF9" w:rsidRPr="00D57749">
        <w:t xml:space="preserve"> signature style and design which incorporates art, music and fashion.</w:t>
      </w:r>
    </w:p>
    <w:p w14:paraId="51E6A6E7" w14:textId="4043FF62" w:rsidR="00BD03D3" w:rsidRPr="00B50114" w:rsidRDefault="00B50114" w:rsidP="00687D4D">
      <w:pPr>
        <w:rPr>
          <w:b/>
          <w:bCs/>
        </w:rPr>
      </w:pPr>
      <w:r w:rsidRPr="00B50114">
        <w:rPr>
          <w:b/>
          <w:bCs/>
        </w:rPr>
        <w:t xml:space="preserve">Luxury </w:t>
      </w:r>
      <w:r>
        <w:rPr>
          <w:b/>
          <w:bCs/>
        </w:rPr>
        <w:t>stays in the heart of nature</w:t>
      </w:r>
    </w:p>
    <w:p w14:paraId="400D173F" w14:textId="17EBF6B6" w:rsidR="005C54BC" w:rsidRPr="00B22B1B" w:rsidRDefault="005C54BC" w:rsidP="00B22B1B">
      <w:pPr>
        <w:rPr>
          <w:lang w:eastAsia="en-IE"/>
        </w:rPr>
      </w:pPr>
      <w:r w:rsidRPr="00B22B1B">
        <w:t xml:space="preserve">Five-star Aghadoe Heights Hotel &amp; Spa, </w:t>
      </w:r>
      <w:r w:rsidR="008E1F24" w:rsidRPr="00B22B1B">
        <w:t>Killarney</w:t>
      </w:r>
      <w:r w:rsidRPr="00B22B1B">
        <w:t xml:space="preserve"> has reopened its refurbished </w:t>
      </w:r>
      <w:hyperlink r:id="rId10" w:history="1">
        <w:r w:rsidRPr="00B22B1B">
          <w:rPr>
            <w:rStyle w:val="Hyperlink"/>
            <w:lang w:eastAsia="en-IE"/>
          </w:rPr>
          <w:t>Penthouse Suite</w:t>
        </w:r>
      </w:hyperlink>
      <w:r w:rsidRPr="00B22B1B">
        <w:t xml:space="preserve">. The redesign emphasises high-quality, natural elements and understated elegance, creating a sanctuary that integrates with its stunning surroundings. Highlights include </w:t>
      </w:r>
      <w:r w:rsidRPr="00B22B1B">
        <w:rPr>
          <w:lang w:eastAsia="en-IE"/>
        </w:rPr>
        <w:t>360-</w:t>
      </w:r>
      <w:r w:rsidRPr="00B22B1B">
        <w:t>d</w:t>
      </w:r>
      <w:r w:rsidRPr="00B22B1B">
        <w:rPr>
          <w:lang w:eastAsia="en-IE"/>
        </w:rPr>
        <w:t xml:space="preserve">egree </w:t>
      </w:r>
      <w:r w:rsidRPr="00B22B1B">
        <w:t>v</w:t>
      </w:r>
      <w:r w:rsidRPr="00B22B1B">
        <w:rPr>
          <w:lang w:eastAsia="en-IE"/>
        </w:rPr>
        <w:t>iews</w:t>
      </w:r>
      <w:r w:rsidRPr="00B22B1B">
        <w:t xml:space="preserve"> of </w:t>
      </w:r>
      <w:r w:rsidRPr="00B22B1B">
        <w:rPr>
          <w:lang w:eastAsia="en-IE"/>
        </w:rPr>
        <w:t>the famous Lakes of Killarney and the National Park,</w:t>
      </w:r>
      <w:r w:rsidRPr="00B22B1B">
        <w:t xml:space="preserve"> and a </w:t>
      </w:r>
      <w:r w:rsidRPr="00B22B1B">
        <w:rPr>
          <w:lang w:eastAsia="en-IE"/>
        </w:rPr>
        <w:t>private, wraparound outdoor terrace, complete with a hot tub</w:t>
      </w:r>
      <w:r w:rsidRPr="00B22B1B">
        <w:t>. T</w:t>
      </w:r>
      <w:r w:rsidRPr="00B22B1B">
        <w:rPr>
          <w:lang w:eastAsia="en-IE"/>
        </w:rPr>
        <w:t xml:space="preserve">wo luxurious bedrooms, a sitting room with a magnificent fireplace, a work studio, and a spacious dining room </w:t>
      </w:r>
      <w:r w:rsidR="00235B0B" w:rsidRPr="00B22B1B">
        <w:t>with</w:t>
      </w:r>
      <w:r w:rsidRPr="00B22B1B">
        <w:rPr>
          <w:lang w:eastAsia="en-IE"/>
        </w:rPr>
        <w:t xml:space="preserve"> fully stocked </w:t>
      </w:r>
      <w:r w:rsidRPr="00B22B1B">
        <w:t>b</w:t>
      </w:r>
      <w:r w:rsidRPr="00B22B1B">
        <w:rPr>
          <w:lang w:eastAsia="en-IE"/>
        </w:rPr>
        <w:t>ar</w:t>
      </w:r>
      <w:r w:rsidRPr="00B22B1B">
        <w:t xml:space="preserve"> complete the l</w:t>
      </w:r>
      <w:r w:rsidR="00EF03FE" w:rsidRPr="00B22B1B">
        <w:t>avish accommodation</w:t>
      </w:r>
      <w:r w:rsidRPr="00B22B1B">
        <w:rPr>
          <w:lang w:eastAsia="en-IE"/>
        </w:rPr>
        <w:t xml:space="preserve">.  </w:t>
      </w:r>
    </w:p>
    <w:p w14:paraId="17ED2333" w14:textId="45360D37" w:rsidR="008E1F24" w:rsidRPr="00235B0B" w:rsidRDefault="009E4145" w:rsidP="00235B0B">
      <w:r w:rsidRPr="00235B0B">
        <w:t>In County Wexford, the</w:t>
      </w:r>
      <w:r w:rsidR="00235B0B" w:rsidRPr="00235B0B">
        <w:t xml:space="preserve"> recently opened </w:t>
      </w:r>
      <w:hyperlink r:id="rId11" w:history="1">
        <w:r w:rsidR="008E1F24" w:rsidRPr="00367402">
          <w:rPr>
            <w:rStyle w:val="Hyperlink"/>
          </w:rPr>
          <w:t>Ravenport Resort</w:t>
        </w:r>
      </w:hyperlink>
      <w:r w:rsidR="008E1F24" w:rsidRPr="00235B0B">
        <w:t xml:space="preserve"> </w:t>
      </w:r>
      <w:r w:rsidR="00052477">
        <w:t>deluxe</w:t>
      </w:r>
      <w:r w:rsidR="00EF03FE" w:rsidRPr="00235B0B">
        <w:t xml:space="preserve"> </w:t>
      </w:r>
      <w:r w:rsidR="00052477">
        <w:t xml:space="preserve">hotel, spa and leisure club </w:t>
      </w:r>
      <w:r w:rsidR="00235B0B" w:rsidRPr="00235B0B">
        <w:t>combines ultimate comfort with proximity to the beautiful Curracloe beach</w:t>
      </w:r>
      <w:r w:rsidR="00235B0B">
        <w:t xml:space="preserve"> and Raven Nature Reserve</w:t>
      </w:r>
      <w:r w:rsidR="00235B0B" w:rsidRPr="00235B0B">
        <w:t xml:space="preserve">. </w:t>
      </w:r>
      <w:r w:rsidR="00052477">
        <w:t>An 18-hole golf links designed by Fry/Straka is currently under construction at the hotel and will open for play in 2026.</w:t>
      </w:r>
    </w:p>
    <w:p w14:paraId="141CAC47" w14:textId="76A8D91C" w:rsidR="004B6AF9" w:rsidRPr="00C43FB5" w:rsidRDefault="004B6AF9" w:rsidP="004B6AF9">
      <w:r w:rsidRPr="00C43FB5">
        <w:t xml:space="preserve">Just 30 minutes from Belfast, Galgorm </w:t>
      </w:r>
      <w:r>
        <w:t xml:space="preserve">luxury hotel and spa </w:t>
      </w:r>
      <w:r w:rsidR="00B72AA5">
        <w:t xml:space="preserve">in County Antrim has created luxurious </w:t>
      </w:r>
      <w:hyperlink r:id="rId12" w:history="1">
        <w:r w:rsidRPr="0095383B">
          <w:rPr>
            <w:rStyle w:val="Hyperlink"/>
          </w:rPr>
          <w:t>Forest Dens</w:t>
        </w:r>
      </w:hyperlink>
      <w:r w:rsidR="00B72AA5" w:rsidRPr="00B72AA5">
        <w:t xml:space="preserve"> nestled</w:t>
      </w:r>
      <w:r w:rsidRPr="00C43FB5">
        <w:t xml:space="preserve"> </w:t>
      </w:r>
      <w:r w:rsidR="00B72AA5">
        <w:t>i</w:t>
      </w:r>
      <w:r w:rsidRPr="00C43FB5">
        <w:t>n the peaceful heart of Galgorm Wood</w:t>
      </w:r>
      <w:r>
        <w:t xml:space="preserve">. </w:t>
      </w:r>
      <w:r w:rsidR="00B72AA5">
        <w:t>O</w:t>
      </w:r>
      <w:r>
        <w:t>ffering guests</w:t>
      </w:r>
      <w:r w:rsidRPr="00C43FB5">
        <w:t xml:space="preserve"> the chance to get back to nature and soak up </w:t>
      </w:r>
      <w:r>
        <w:t>the</w:t>
      </w:r>
      <w:r w:rsidRPr="00C43FB5">
        <w:t xml:space="preserve"> tranquillity</w:t>
      </w:r>
      <w:r>
        <w:t xml:space="preserve"> of the forest</w:t>
      </w:r>
      <w:r w:rsidR="00B502A2">
        <w:t>, the dens</w:t>
      </w:r>
      <w:r w:rsidR="00B72AA5">
        <w:t xml:space="preserve"> feature a </w:t>
      </w:r>
      <w:r w:rsidRPr="00C43FB5">
        <w:t>private sauna, wood-fired bath</w:t>
      </w:r>
      <w:r w:rsidR="00B72AA5">
        <w:t>,</w:t>
      </w:r>
      <w:r w:rsidRPr="00C43FB5">
        <w:t xml:space="preserve"> </w:t>
      </w:r>
      <w:r w:rsidR="008E1F24">
        <w:t>a</w:t>
      </w:r>
      <w:r w:rsidR="0070020E">
        <w:t>n</w:t>
      </w:r>
      <w:r w:rsidR="008E1F24">
        <w:t xml:space="preserve"> invigorating </w:t>
      </w:r>
      <w:r w:rsidRPr="00C43FB5">
        <w:t>outdoor shower</w:t>
      </w:r>
      <w:r w:rsidR="008E1F24">
        <w:t>,</w:t>
      </w:r>
      <w:r w:rsidRPr="00C43FB5">
        <w:t xml:space="preserve"> </w:t>
      </w:r>
      <w:r w:rsidR="00B72AA5">
        <w:t xml:space="preserve">and </w:t>
      </w:r>
      <w:r w:rsidRPr="00C43FB5">
        <w:t>outdoor seating with heating, BBQ facilities and a fire pit.</w:t>
      </w:r>
    </w:p>
    <w:p w14:paraId="32A5653B" w14:textId="58B81087" w:rsidR="00437416" w:rsidRPr="00CF38EA" w:rsidRDefault="008E1F24" w:rsidP="00CF38EA">
      <w:r w:rsidRPr="008E1F24">
        <w:t>More forest accommodation has been created at o</w:t>
      </w:r>
      <w:r w:rsidR="00437416" w:rsidRPr="008E1F24">
        <w:t>ne of Ireland’s top hotels</w:t>
      </w:r>
      <w:r w:rsidRPr="008E1F24">
        <w:t>, The Montenotte in Cork.</w:t>
      </w:r>
      <w:r w:rsidR="00437416" w:rsidRPr="008E1F24">
        <w:t xml:space="preserve"> </w:t>
      </w:r>
      <w:r w:rsidRPr="008E1F24">
        <w:t>Its</w:t>
      </w:r>
      <w:r w:rsidR="00437416" w:rsidRPr="008E1F24">
        <w:t xml:space="preserve"> </w:t>
      </w:r>
      <w:hyperlink r:id="rId13" w:history="1">
        <w:r w:rsidR="00437416" w:rsidRPr="008E1F24">
          <w:rPr>
            <w:rStyle w:val="Hyperlink"/>
          </w:rPr>
          <w:t>Woodland Suite Experience</w:t>
        </w:r>
      </w:hyperlink>
      <w:r w:rsidR="00437416" w:rsidRPr="008E1F24">
        <w:t xml:space="preserve"> connects guests with the natural environment while they relax </w:t>
      </w:r>
      <w:r w:rsidR="00437416" w:rsidRPr="008E1F24">
        <w:lastRenderedPageBreak/>
        <w:t>in ultimate luxury.</w:t>
      </w:r>
      <w:r w:rsidR="00CF38EA">
        <w:t xml:space="preserve"> T</w:t>
      </w:r>
      <w:r w:rsidR="00437416">
        <w:rPr>
          <w:rFonts w:ascii="Optima" w:eastAsia="Belleza" w:hAnsi="Optima" w:cs="Belleza"/>
          <w:color w:val="000000" w:themeColor="text1"/>
        </w:rPr>
        <w:t>he nine Woodland Suites and River Suites</w:t>
      </w:r>
      <w:r w:rsidR="00CF38EA">
        <w:t xml:space="preserve"> </w:t>
      </w:r>
      <w:r w:rsidR="00437416">
        <w:rPr>
          <w:rFonts w:ascii="Optima" w:eastAsia="Belleza" w:hAnsi="Optima" w:cs="Belleza"/>
        </w:rPr>
        <w:t>offer stunning views over the River Lee, Cork Harbour, and Cork City</w:t>
      </w:r>
      <w:r w:rsidR="00CF38EA">
        <w:rPr>
          <w:rFonts w:ascii="Optima" w:eastAsia="Belleza" w:hAnsi="Optima" w:cs="Belleza"/>
        </w:rPr>
        <w:t xml:space="preserve"> and feature I</w:t>
      </w:r>
      <w:r w:rsidR="00437416">
        <w:rPr>
          <w:rFonts w:ascii="Optima" w:eastAsia="Belleza" w:hAnsi="Optima" w:cs="Belleza"/>
          <w:color w:val="000000" w:themeColor="text1"/>
        </w:rPr>
        <w:t>talian travertine and oak timber floor finishes, beautifully detailed bathrooms, exquisite furnishings and exclusive private terraces</w:t>
      </w:r>
      <w:r w:rsidR="00CF38EA">
        <w:rPr>
          <w:rFonts w:ascii="Optima" w:eastAsia="Belleza" w:hAnsi="Optima" w:cs="Belleza"/>
          <w:color w:val="000000" w:themeColor="text1"/>
        </w:rPr>
        <w:t>.</w:t>
      </w:r>
      <w:r w:rsidR="00437416">
        <w:rPr>
          <w:rFonts w:ascii="Optima" w:eastAsia="Belleza" w:hAnsi="Optima" w:cs="Belleza"/>
          <w:color w:val="000000" w:themeColor="text1"/>
        </w:rPr>
        <w:t xml:space="preserve"> </w:t>
      </w:r>
    </w:p>
    <w:p w14:paraId="319194B2" w14:textId="189DC2B0" w:rsidR="001F1786" w:rsidRDefault="00000000" w:rsidP="00687D4D">
      <w:hyperlink r:id="rId14" w:history="1">
        <w:r w:rsidR="00696356" w:rsidRPr="00B7578C">
          <w:rPr>
            <w:rStyle w:val="Hyperlink"/>
          </w:rPr>
          <w:t>www.ireland.com</w:t>
        </w:r>
      </w:hyperlink>
    </w:p>
    <w:p w14:paraId="1D03DCDA" w14:textId="77777777" w:rsidR="00273BDA" w:rsidRDefault="00273BDA" w:rsidP="00273BDA">
      <w:pPr>
        <w:shd w:val="clear" w:color="auto" w:fill="FFFFFF"/>
        <w:spacing w:after="0"/>
        <w:rPr>
          <w:rFonts w:ascii="IOI" w:hAnsi="IOI" w:cs="Times New Roman"/>
          <w:color w:val="000000"/>
        </w:rPr>
      </w:pPr>
    </w:p>
    <w:p w14:paraId="1CBB2CEF" w14:textId="77777777" w:rsidR="002A45BF" w:rsidRDefault="002A45BF" w:rsidP="002A45BF">
      <w:pPr>
        <w:shd w:val="clear" w:color="auto" w:fill="FFFFFF"/>
      </w:pPr>
    </w:p>
    <w:sectPr w:rsidR="002A45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Belleza">
    <w:altName w:val="Calibri"/>
    <w:charset w:val="00"/>
    <w:family w:val="auto"/>
    <w:pitch w:val="default"/>
  </w:font>
  <w:font w:name="IO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6ADC"/>
    <w:multiLevelType w:val="multilevel"/>
    <w:tmpl w:val="76EE0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3"/>
  </w:num>
  <w:num w:numId="3" w16cid:durableId="366567774">
    <w:abstractNumId w:val="6"/>
  </w:num>
  <w:num w:numId="4" w16cid:durableId="134564392">
    <w:abstractNumId w:val="11"/>
  </w:num>
  <w:num w:numId="5" w16cid:durableId="325789571">
    <w:abstractNumId w:val="24"/>
  </w:num>
  <w:num w:numId="6" w16cid:durableId="648823913">
    <w:abstractNumId w:val="23"/>
  </w:num>
  <w:num w:numId="7" w16cid:durableId="644235930">
    <w:abstractNumId w:val="16"/>
  </w:num>
  <w:num w:numId="8" w16cid:durableId="1559049865">
    <w:abstractNumId w:val="9"/>
  </w:num>
  <w:num w:numId="9" w16cid:durableId="12506534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19"/>
  </w:num>
  <w:num w:numId="12" w16cid:durableId="573009062">
    <w:abstractNumId w:val="20"/>
  </w:num>
  <w:num w:numId="13" w16cid:durableId="7474648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4"/>
  </w:num>
  <w:num w:numId="15" w16cid:durableId="23011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5"/>
  </w:num>
  <w:num w:numId="17" w16cid:durableId="53547795">
    <w:abstractNumId w:val="21"/>
  </w:num>
  <w:num w:numId="18" w16cid:durableId="84807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3"/>
  </w:num>
  <w:num w:numId="20" w16cid:durableId="718289419">
    <w:abstractNumId w:val="10"/>
  </w:num>
  <w:num w:numId="21" w16cid:durableId="681124671">
    <w:abstractNumId w:val="18"/>
  </w:num>
  <w:num w:numId="22" w16cid:durableId="316805630">
    <w:abstractNumId w:val="25"/>
  </w:num>
  <w:num w:numId="23" w16cid:durableId="68430002">
    <w:abstractNumId w:val="7"/>
  </w:num>
  <w:num w:numId="24" w16cid:durableId="1751848891">
    <w:abstractNumId w:val="14"/>
  </w:num>
  <w:num w:numId="25" w16cid:durableId="573395308">
    <w:abstractNumId w:val="17"/>
  </w:num>
  <w:num w:numId="26" w16cid:durableId="116536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2477"/>
    <w:rsid w:val="000532A6"/>
    <w:rsid w:val="000609B1"/>
    <w:rsid w:val="0006771C"/>
    <w:rsid w:val="00067982"/>
    <w:rsid w:val="0007179D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4924"/>
    <w:rsid w:val="00126B0E"/>
    <w:rsid w:val="00130773"/>
    <w:rsid w:val="0013084E"/>
    <w:rsid w:val="00140538"/>
    <w:rsid w:val="0014409C"/>
    <w:rsid w:val="00144316"/>
    <w:rsid w:val="0014586E"/>
    <w:rsid w:val="001542C7"/>
    <w:rsid w:val="00157BB9"/>
    <w:rsid w:val="00157E28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4974"/>
    <w:rsid w:val="001C584F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F2F"/>
    <w:rsid w:val="00216AB6"/>
    <w:rsid w:val="00224DED"/>
    <w:rsid w:val="00225189"/>
    <w:rsid w:val="00233F8A"/>
    <w:rsid w:val="00235B0B"/>
    <w:rsid w:val="00242798"/>
    <w:rsid w:val="0024652E"/>
    <w:rsid w:val="00247E2B"/>
    <w:rsid w:val="00255D8B"/>
    <w:rsid w:val="00257FFA"/>
    <w:rsid w:val="00265B5D"/>
    <w:rsid w:val="00265E6F"/>
    <w:rsid w:val="002660A8"/>
    <w:rsid w:val="00270316"/>
    <w:rsid w:val="00273BDA"/>
    <w:rsid w:val="00280679"/>
    <w:rsid w:val="00280B62"/>
    <w:rsid w:val="00281BA5"/>
    <w:rsid w:val="00282F3A"/>
    <w:rsid w:val="002857F2"/>
    <w:rsid w:val="00292CF8"/>
    <w:rsid w:val="002965F9"/>
    <w:rsid w:val="002A45BF"/>
    <w:rsid w:val="002A6C42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33F65"/>
    <w:rsid w:val="00340549"/>
    <w:rsid w:val="003448C6"/>
    <w:rsid w:val="003452A3"/>
    <w:rsid w:val="00345957"/>
    <w:rsid w:val="00352C46"/>
    <w:rsid w:val="00362882"/>
    <w:rsid w:val="0036358C"/>
    <w:rsid w:val="0036704D"/>
    <w:rsid w:val="00367402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37416"/>
    <w:rsid w:val="004378E0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64004"/>
    <w:rsid w:val="00473D1D"/>
    <w:rsid w:val="0048526D"/>
    <w:rsid w:val="00487782"/>
    <w:rsid w:val="004A4C20"/>
    <w:rsid w:val="004B29F8"/>
    <w:rsid w:val="004B3F5D"/>
    <w:rsid w:val="004B5E66"/>
    <w:rsid w:val="004B6AF9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67D5F"/>
    <w:rsid w:val="00574CE4"/>
    <w:rsid w:val="00581117"/>
    <w:rsid w:val="00591E13"/>
    <w:rsid w:val="00594AFD"/>
    <w:rsid w:val="005950FD"/>
    <w:rsid w:val="005B2733"/>
    <w:rsid w:val="005B5EBD"/>
    <w:rsid w:val="005B63B0"/>
    <w:rsid w:val="005C4576"/>
    <w:rsid w:val="005C54BC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615E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70020E"/>
    <w:rsid w:val="00702F4B"/>
    <w:rsid w:val="00725964"/>
    <w:rsid w:val="00726063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2F3D"/>
    <w:rsid w:val="00794532"/>
    <w:rsid w:val="0079557C"/>
    <w:rsid w:val="007A14EA"/>
    <w:rsid w:val="007A619F"/>
    <w:rsid w:val="007C0DC9"/>
    <w:rsid w:val="007C3D00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34F8"/>
    <w:rsid w:val="0086468C"/>
    <w:rsid w:val="00870188"/>
    <w:rsid w:val="00870E84"/>
    <w:rsid w:val="00885300"/>
    <w:rsid w:val="00894D00"/>
    <w:rsid w:val="00896685"/>
    <w:rsid w:val="008A2DBA"/>
    <w:rsid w:val="008A5763"/>
    <w:rsid w:val="008A7AF5"/>
    <w:rsid w:val="008B5B49"/>
    <w:rsid w:val="008C1AC8"/>
    <w:rsid w:val="008C3CE8"/>
    <w:rsid w:val="008C6FB1"/>
    <w:rsid w:val="008D4158"/>
    <w:rsid w:val="008E1F24"/>
    <w:rsid w:val="008E2A0C"/>
    <w:rsid w:val="008E46AF"/>
    <w:rsid w:val="008E62E3"/>
    <w:rsid w:val="008F468F"/>
    <w:rsid w:val="0090135A"/>
    <w:rsid w:val="00916884"/>
    <w:rsid w:val="00922E1B"/>
    <w:rsid w:val="0092340D"/>
    <w:rsid w:val="0093174B"/>
    <w:rsid w:val="009343CE"/>
    <w:rsid w:val="00936097"/>
    <w:rsid w:val="009370CD"/>
    <w:rsid w:val="00944E3C"/>
    <w:rsid w:val="00960043"/>
    <w:rsid w:val="009603E5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215F"/>
    <w:rsid w:val="009E3F11"/>
    <w:rsid w:val="009E4145"/>
    <w:rsid w:val="009F0F02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7402B"/>
    <w:rsid w:val="00A85D50"/>
    <w:rsid w:val="00A921F6"/>
    <w:rsid w:val="00A97420"/>
    <w:rsid w:val="00AB234B"/>
    <w:rsid w:val="00AB414A"/>
    <w:rsid w:val="00AB502B"/>
    <w:rsid w:val="00AB7C55"/>
    <w:rsid w:val="00AC2DB9"/>
    <w:rsid w:val="00AC4C98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2B1B"/>
    <w:rsid w:val="00B24DEC"/>
    <w:rsid w:val="00B25857"/>
    <w:rsid w:val="00B401B2"/>
    <w:rsid w:val="00B43460"/>
    <w:rsid w:val="00B441C8"/>
    <w:rsid w:val="00B50114"/>
    <w:rsid w:val="00B502A2"/>
    <w:rsid w:val="00B55930"/>
    <w:rsid w:val="00B66FDA"/>
    <w:rsid w:val="00B67105"/>
    <w:rsid w:val="00B71AA5"/>
    <w:rsid w:val="00B72AA5"/>
    <w:rsid w:val="00B749A8"/>
    <w:rsid w:val="00B76A10"/>
    <w:rsid w:val="00B82215"/>
    <w:rsid w:val="00B827FB"/>
    <w:rsid w:val="00B843DB"/>
    <w:rsid w:val="00B878E6"/>
    <w:rsid w:val="00B91D57"/>
    <w:rsid w:val="00B9280E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A44"/>
    <w:rsid w:val="00C1627F"/>
    <w:rsid w:val="00C23265"/>
    <w:rsid w:val="00C2603D"/>
    <w:rsid w:val="00C32B2E"/>
    <w:rsid w:val="00C427FB"/>
    <w:rsid w:val="00C43E6F"/>
    <w:rsid w:val="00C4417D"/>
    <w:rsid w:val="00C45091"/>
    <w:rsid w:val="00C454DD"/>
    <w:rsid w:val="00C53AFC"/>
    <w:rsid w:val="00C610C1"/>
    <w:rsid w:val="00C9446F"/>
    <w:rsid w:val="00C97C06"/>
    <w:rsid w:val="00CB3574"/>
    <w:rsid w:val="00CC08BF"/>
    <w:rsid w:val="00CC15A1"/>
    <w:rsid w:val="00CC52C8"/>
    <w:rsid w:val="00CC5FD1"/>
    <w:rsid w:val="00CC617B"/>
    <w:rsid w:val="00CD3AF1"/>
    <w:rsid w:val="00CD5172"/>
    <w:rsid w:val="00CE253A"/>
    <w:rsid w:val="00CE3A8A"/>
    <w:rsid w:val="00CE64C7"/>
    <w:rsid w:val="00CF25C7"/>
    <w:rsid w:val="00CF38EA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743A"/>
    <w:rsid w:val="00D774CD"/>
    <w:rsid w:val="00D87D5E"/>
    <w:rsid w:val="00D87D7A"/>
    <w:rsid w:val="00D927DA"/>
    <w:rsid w:val="00DA1D77"/>
    <w:rsid w:val="00DA5200"/>
    <w:rsid w:val="00DB015F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20CE8"/>
    <w:rsid w:val="00E218F2"/>
    <w:rsid w:val="00E24EA8"/>
    <w:rsid w:val="00E30031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C08A5"/>
    <w:rsid w:val="00EC3C02"/>
    <w:rsid w:val="00EC57B6"/>
    <w:rsid w:val="00ED13CB"/>
    <w:rsid w:val="00ED6163"/>
    <w:rsid w:val="00ED64F6"/>
    <w:rsid w:val="00ED69E9"/>
    <w:rsid w:val="00EE6701"/>
    <w:rsid w:val="00EF03FE"/>
    <w:rsid w:val="00EF19C4"/>
    <w:rsid w:val="00F027D8"/>
    <w:rsid w:val="00F050E6"/>
    <w:rsid w:val="00F06692"/>
    <w:rsid w:val="00F07B4B"/>
    <w:rsid w:val="00F12BA6"/>
    <w:rsid w:val="00F27E6D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3FD"/>
    <w:rsid w:val="00F907C5"/>
    <w:rsid w:val="00F90FD6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7F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7F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ld">
    <w:name w:val="bold"/>
    <w:basedOn w:val="DefaultParagraphFont"/>
    <w:rsid w:val="00257FFA"/>
  </w:style>
  <w:style w:type="paragraph" w:customStyle="1" w:styleId="indo-ebe0ecc6root">
    <w:name w:val="indo-ebe0ecc6_root"/>
    <w:basedOn w:val="Normal"/>
    <w:rsid w:val="0025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talic">
    <w:name w:val="italic"/>
    <w:basedOn w:val="DefaultParagraphFont"/>
    <w:rsid w:val="0025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foundrybelfast.co.uk/" TargetMode="External"/><Relationship Id="rId13" Type="http://schemas.openxmlformats.org/officeDocument/2006/relationships/hyperlink" Target="https://www.themontenottehotel.com/the-woodland-suite-experienc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ua.ie/hotels/voco-belfast/" TargetMode="External"/><Relationship Id="rId12" Type="http://schemas.openxmlformats.org/officeDocument/2006/relationships/hyperlink" Target="https://www.galgorm.com/forest-dens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ruby-hotels.com/en/destinations/dublin" TargetMode="External"/><Relationship Id="rId11" Type="http://schemas.openxmlformats.org/officeDocument/2006/relationships/hyperlink" Target="https://www.ravenportresort.ie/" TargetMode="External"/><Relationship Id="rId5" Type="http://schemas.openxmlformats.org/officeDocument/2006/relationships/hyperlink" Target="https://theleinster.i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aghadoeheights.com/rooms/penthouse-sui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dissonhotels.com/en-us/hotels/radisson-red-galway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37</cp:revision>
  <dcterms:created xsi:type="dcterms:W3CDTF">2024-07-10T16:07:00Z</dcterms:created>
  <dcterms:modified xsi:type="dcterms:W3CDTF">2024-07-18T09:59:00Z</dcterms:modified>
</cp:coreProperties>
</file>